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21" w:rsidRDefault="00476E21" w:rsidP="00476E21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6E21" w:rsidRDefault="00476E21" w:rsidP="00476E21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6E21" w:rsidRDefault="00476E21" w:rsidP="00476E21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6E21" w:rsidRDefault="00476E21" w:rsidP="00476E21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6E21" w:rsidRDefault="00476E21" w:rsidP="00476E21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6E21" w:rsidRDefault="00476E21" w:rsidP="00476E21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6E21" w:rsidRPr="00D019E0" w:rsidRDefault="00476E21" w:rsidP="00476E21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D019E0">
        <w:rPr>
          <w:b/>
          <w:bCs/>
          <w:color w:val="000000"/>
          <w:sz w:val="32"/>
          <w:szCs w:val="32"/>
          <w:lang w:val="az-Latn-AZ"/>
        </w:rPr>
        <w:t>Azərbaycan Respublikasının Vergi Məcəlləsində dəyişiklik</w:t>
      </w:r>
    </w:p>
    <w:p w:rsidR="00476E21" w:rsidRDefault="00476E21" w:rsidP="00476E21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D019E0">
        <w:rPr>
          <w:b/>
          <w:bCs/>
          <w:color w:val="000000"/>
          <w:sz w:val="32"/>
          <w:szCs w:val="32"/>
          <w:lang w:val="az-Latn-AZ"/>
        </w:rPr>
        <w:t>edilməsi haqqında</w:t>
      </w:r>
    </w:p>
    <w:p w:rsidR="00476E21" w:rsidRDefault="00476E21" w:rsidP="00476E21">
      <w:pPr>
        <w:rPr>
          <w:b/>
          <w:lang w:val="az-Latn-AZ"/>
        </w:rPr>
      </w:pPr>
    </w:p>
    <w:p w:rsidR="00476E21" w:rsidRPr="00840A2C" w:rsidRDefault="00476E21" w:rsidP="00476E21">
      <w:pPr>
        <w:jc w:val="center"/>
        <w:rPr>
          <w:b/>
          <w:sz w:val="40"/>
          <w:szCs w:val="40"/>
          <w:lang w:val="az-Latn-AZ"/>
        </w:rPr>
      </w:pPr>
      <w:r w:rsidRPr="00840A2C">
        <w:rPr>
          <w:b/>
          <w:sz w:val="40"/>
          <w:szCs w:val="40"/>
          <w:lang w:val="az-Latn-AZ"/>
        </w:rPr>
        <w:t>AZƏRBAYCAN RESPUBLİKASININ QANUNU</w:t>
      </w:r>
    </w:p>
    <w:p w:rsidR="00476E21" w:rsidRPr="00D019E0" w:rsidRDefault="00476E21" w:rsidP="00476E21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476E21" w:rsidRPr="00D019E0" w:rsidRDefault="00476E21" w:rsidP="00476E21">
      <w:pPr>
        <w:pStyle w:val="a6"/>
        <w:tabs>
          <w:tab w:val="left" w:pos="-142"/>
          <w:tab w:val="left" w:pos="851"/>
        </w:tabs>
        <w:ind w:firstLine="709"/>
        <w:jc w:val="center"/>
        <w:rPr>
          <w:b/>
          <w:bCs/>
          <w:sz w:val="28"/>
          <w:szCs w:val="28"/>
          <w:lang w:val="az-Latn-AZ"/>
        </w:rPr>
      </w:pPr>
    </w:p>
    <w:p w:rsidR="00476E21" w:rsidRDefault="00476E21" w:rsidP="00476E21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sz w:val="28"/>
          <w:szCs w:val="28"/>
          <w:lang w:val="az-Latn-AZ"/>
        </w:rPr>
      </w:pPr>
      <w:r w:rsidRPr="00D019E0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D019E0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D019E0">
        <w:rPr>
          <w:sz w:val="28"/>
          <w:szCs w:val="28"/>
          <w:lang w:val="az-Latn-AZ"/>
        </w:rPr>
        <w:t xml:space="preserve"> 94-cü maddəsinin I hissəsinin 15-ci bəndini rəhbər tutaraq, </w:t>
      </w:r>
      <w:r w:rsidRPr="00D019E0">
        <w:rPr>
          <w:color w:val="000000"/>
          <w:sz w:val="28"/>
          <w:szCs w:val="28"/>
          <w:lang w:val="az-Latn-AZ"/>
        </w:rPr>
        <w:t>Azərbaycan Respublikasının</w:t>
      </w:r>
      <w:r w:rsidRPr="00D019E0">
        <w:rPr>
          <w:sz w:val="28"/>
          <w:szCs w:val="28"/>
          <w:lang w:val="az-Latn-AZ"/>
        </w:rPr>
        <w:t xml:space="preserve"> </w:t>
      </w:r>
      <w:r w:rsidRPr="00D019E0">
        <w:rPr>
          <w:color w:val="000000"/>
          <w:sz w:val="28"/>
          <w:szCs w:val="28"/>
          <w:lang w:val="az-Latn-AZ"/>
        </w:rPr>
        <w:t xml:space="preserve">Vergi Məcəlləsini </w:t>
      </w:r>
      <w:r w:rsidRPr="00D019E0">
        <w:rPr>
          <w:sz w:val="28"/>
          <w:szCs w:val="28"/>
          <w:lang w:val="az-Latn-AZ"/>
        </w:rPr>
        <w:t>Azərbaycan Respublikasının İnzibati Xətalar Məcəlləsinə</w:t>
      </w:r>
      <w:r w:rsidRPr="00D019E0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D019E0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D019E0">
        <w:rPr>
          <w:color w:val="000000"/>
          <w:sz w:val="28"/>
          <w:szCs w:val="28"/>
          <w:lang w:val="az-Latn-AZ"/>
        </w:rPr>
        <w:t xml:space="preserve"> məqsədi ilə</w:t>
      </w:r>
      <w:r w:rsidRPr="00D019E0">
        <w:rPr>
          <w:sz w:val="28"/>
          <w:szCs w:val="28"/>
          <w:lang w:val="az-Latn-AZ"/>
        </w:rPr>
        <w:t xml:space="preserve"> </w:t>
      </w:r>
      <w:r w:rsidRPr="00D019E0">
        <w:rPr>
          <w:b/>
          <w:sz w:val="28"/>
          <w:szCs w:val="28"/>
          <w:lang w:val="az-Latn-AZ"/>
        </w:rPr>
        <w:t>qərara alır:</w:t>
      </w:r>
    </w:p>
    <w:p w:rsidR="00476E21" w:rsidRDefault="00476E21" w:rsidP="00476E21">
      <w:pPr>
        <w:jc w:val="both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hyperlink r:id="rId6" w:tgtFrame="_blank" w:tooltip="Vergi Məcəlləsi" w:history="1">
        <w:r w:rsidRPr="00D019E0">
          <w:rPr>
            <w:sz w:val="28"/>
            <w:szCs w:val="28"/>
            <w:lang w:val="az-Latn-AZ"/>
          </w:rPr>
          <w:t>Azərbaycan Respublikası Vergi Məcəlləsinin</w:t>
        </w:r>
      </w:hyperlink>
      <w:r w:rsidRPr="00D019E0">
        <w:rPr>
          <w:sz w:val="28"/>
          <w:szCs w:val="28"/>
          <w:lang w:val="az-Latn-AZ"/>
        </w:rPr>
        <w:t xml:space="preserve"> (Azərbaycan Respublikasının Qan</w:t>
      </w:r>
      <w:r>
        <w:rPr>
          <w:sz w:val="28"/>
          <w:szCs w:val="28"/>
          <w:lang w:val="az-Latn-AZ"/>
        </w:rPr>
        <w:t>unvericilik Toplusu, 2000, № 8, I kitab</w:t>
      </w:r>
      <w:r w:rsidRPr="00D019E0">
        <w:rPr>
          <w:sz w:val="28"/>
          <w:szCs w:val="28"/>
          <w:lang w:val="az-Latn-AZ"/>
        </w:rPr>
        <w:t>, maddə 583; 2001, № 7, maddə 454, № 9, maddə 576, № 12, maddə 734; 2002, № 5, maddə 249, № 12, maddə 707; 2003, № 8, maddə 425, № 12</w:t>
      </w:r>
      <w:r>
        <w:rPr>
          <w:sz w:val="28"/>
          <w:szCs w:val="28"/>
          <w:lang w:val="az-Latn-AZ"/>
        </w:rPr>
        <w:t>, I kitab</w:t>
      </w:r>
      <w:r w:rsidRPr="00D019E0">
        <w:rPr>
          <w:sz w:val="28"/>
          <w:szCs w:val="28"/>
          <w:lang w:val="az-Latn-AZ"/>
        </w:rPr>
        <w:t xml:space="preserve">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</w:t>
      </w:r>
      <w:r>
        <w:rPr>
          <w:sz w:val="28"/>
          <w:szCs w:val="28"/>
          <w:lang w:val="az-Latn-AZ"/>
        </w:rPr>
        <w:t xml:space="preserve"> </w:t>
      </w:r>
      <w:r w:rsidRPr="00D019E0">
        <w:rPr>
          <w:sz w:val="28"/>
          <w:szCs w:val="28"/>
          <w:lang w:val="az-Latn-AZ"/>
        </w:rPr>
        <w:t xml:space="preserve">№ 6, maddələr 500, 513, № 7, maddə 652, № 9, maddə 841, № 12, maddə 1226; 2013, </w:t>
      </w:r>
      <w:r>
        <w:rPr>
          <w:sz w:val="28"/>
          <w:szCs w:val="28"/>
          <w:lang w:val="az-Latn-AZ"/>
        </w:rPr>
        <w:t xml:space="preserve"> </w:t>
      </w:r>
      <w:r w:rsidRPr="00D019E0">
        <w:rPr>
          <w:sz w:val="28"/>
          <w:szCs w:val="28"/>
          <w:lang w:val="az-Latn-AZ"/>
        </w:rPr>
        <w:t>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</w:t>
      </w:r>
      <w:r>
        <w:rPr>
          <w:sz w:val="28"/>
          <w:szCs w:val="28"/>
          <w:lang w:val="az-Latn-AZ"/>
        </w:rPr>
        <w:t>,  I kitab</w:t>
      </w:r>
      <w:r w:rsidRPr="00D019E0">
        <w:rPr>
          <w:sz w:val="28"/>
          <w:szCs w:val="28"/>
          <w:lang w:val="az-Latn-AZ"/>
        </w:rPr>
        <w:t>, maddə 207, № 3, maddələr 396, 402, № 5, maddə 848, № 6, maddələr 973, 974, 1015, № 7, maddə 1245, № 10, maddə 1603, № 11, maddələr 1752, 1792, 1793, № 12, maddələr 2001, 2037, 2046; 2017, № 2, maddə 146, № 5, maddələr 695, 723, 737, № 6, maddə 1055, № 7, maddə 1304, № 8, maddə 1509) 53.4-cü maddəsində “və İnzibati xətalar haqqında Azərbaycan Respublikasının Məcəlləsinin” sözləri “, habelə Azərbaycan Respublikası İnzibati Xətalar Məcəlləsinin” sözləri ilə əvəz edilsin.</w:t>
      </w:r>
      <w:r w:rsidRPr="00D1485A"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</w:t>
      </w:r>
    </w:p>
    <w:p w:rsidR="00476E21" w:rsidRDefault="00476E21" w:rsidP="00476E21">
      <w:pPr>
        <w:outlineLvl w:val="0"/>
        <w:rPr>
          <w:b/>
          <w:sz w:val="28"/>
          <w:szCs w:val="28"/>
          <w:lang w:val="az-Latn-AZ"/>
        </w:rPr>
      </w:pPr>
    </w:p>
    <w:p w:rsidR="00476E21" w:rsidRDefault="00476E21" w:rsidP="00476E21">
      <w:pPr>
        <w:outlineLvl w:val="0"/>
        <w:rPr>
          <w:b/>
          <w:sz w:val="28"/>
          <w:szCs w:val="28"/>
          <w:lang w:val="az-Latn-AZ"/>
        </w:rPr>
      </w:pPr>
    </w:p>
    <w:p w:rsidR="00476E21" w:rsidRDefault="00476E21" w:rsidP="00476E21">
      <w:pPr>
        <w:outlineLvl w:val="0"/>
        <w:rPr>
          <w:b/>
          <w:sz w:val="28"/>
          <w:szCs w:val="28"/>
          <w:lang w:val="az-Latn-AZ"/>
        </w:rPr>
      </w:pPr>
    </w:p>
    <w:p w:rsidR="00476E21" w:rsidRDefault="00476E21" w:rsidP="00476E21">
      <w:pPr>
        <w:outlineLvl w:val="0"/>
        <w:rPr>
          <w:b/>
          <w:sz w:val="28"/>
          <w:szCs w:val="28"/>
          <w:lang w:val="az-Latn-AZ"/>
        </w:rPr>
      </w:pPr>
    </w:p>
    <w:p w:rsidR="00476E21" w:rsidRDefault="00476E21" w:rsidP="00476E21">
      <w:pPr>
        <w:outlineLvl w:val="0"/>
        <w:rPr>
          <w:b/>
          <w:sz w:val="28"/>
          <w:szCs w:val="28"/>
          <w:lang w:val="az-Latn-AZ"/>
        </w:rPr>
      </w:pPr>
    </w:p>
    <w:p w:rsidR="00476E21" w:rsidRPr="00D1485A" w:rsidRDefault="00476E21" w:rsidP="00476E21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     </w:t>
      </w:r>
      <w:r w:rsidRPr="00D1485A">
        <w:rPr>
          <w:b/>
          <w:sz w:val="28"/>
          <w:szCs w:val="28"/>
          <w:lang w:val="az-Latn-AZ"/>
        </w:rPr>
        <w:t>İlham Əliyev</w:t>
      </w:r>
    </w:p>
    <w:p w:rsidR="00476E21" w:rsidRPr="00D1485A" w:rsidRDefault="00476E21" w:rsidP="00476E21">
      <w:pPr>
        <w:ind w:left="3540" w:firstLine="567"/>
        <w:jc w:val="center"/>
        <w:rPr>
          <w:b/>
          <w:sz w:val="28"/>
          <w:szCs w:val="28"/>
          <w:lang w:val="az-Latn-AZ"/>
        </w:rPr>
      </w:pPr>
      <w:r w:rsidRPr="00D1485A">
        <w:rPr>
          <w:b/>
          <w:sz w:val="28"/>
          <w:szCs w:val="28"/>
          <w:lang w:val="az-Latn-AZ"/>
        </w:rPr>
        <w:t xml:space="preserve">           </w:t>
      </w:r>
      <w:r>
        <w:rPr>
          <w:b/>
          <w:sz w:val="28"/>
          <w:szCs w:val="28"/>
          <w:lang w:val="az-Latn-AZ"/>
        </w:rPr>
        <w:t xml:space="preserve">      </w:t>
      </w:r>
      <w:r w:rsidRPr="00D1485A">
        <w:rPr>
          <w:b/>
          <w:sz w:val="28"/>
          <w:szCs w:val="28"/>
          <w:lang w:val="az-Latn-AZ"/>
        </w:rPr>
        <w:t>Azərbaycan Respublikasının Prezidenti</w:t>
      </w:r>
    </w:p>
    <w:p w:rsidR="00476E21" w:rsidRPr="00D1485A" w:rsidRDefault="00476E21" w:rsidP="00476E21">
      <w:pPr>
        <w:ind w:right="158" w:firstLine="567"/>
        <w:jc w:val="both"/>
        <w:rPr>
          <w:b/>
          <w:sz w:val="28"/>
          <w:szCs w:val="28"/>
          <w:lang w:val="az-Latn-AZ"/>
        </w:rPr>
      </w:pPr>
    </w:p>
    <w:p w:rsidR="00476E21" w:rsidRPr="00D1485A" w:rsidRDefault="00476E21" w:rsidP="00476E21">
      <w:pPr>
        <w:ind w:right="158" w:firstLine="567"/>
        <w:jc w:val="both"/>
        <w:rPr>
          <w:b/>
          <w:sz w:val="28"/>
          <w:szCs w:val="28"/>
          <w:lang w:val="az-Latn-AZ"/>
        </w:rPr>
      </w:pPr>
    </w:p>
    <w:p w:rsidR="00476E21" w:rsidRPr="00D1485A" w:rsidRDefault="00476E21" w:rsidP="00476E21">
      <w:pPr>
        <w:ind w:right="-1"/>
        <w:jc w:val="both"/>
        <w:rPr>
          <w:sz w:val="28"/>
          <w:szCs w:val="28"/>
          <w:lang w:val="az-Latn-AZ"/>
        </w:rPr>
      </w:pPr>
      <w:r w:rsidRPr="00D1485A">
        <w:rPr>
          <w:sz w:val="28"/>
          <w:szCs w:val="28"/>
          <w:lang w:val="az-Latn-AZ"/>
        </w:rPr>
        <w:t>Bakı şəhəri, 1</w:t>
      </w:r>
      <w:r>
        <w:rPr>
          <w:sz w:val="28"/>
          <w:szCs w:val="28"/>
          <w:lang w:val="az-Latn-AZ"/>
        </w:rPr>
        <w:t>5</w:t>
      </w:r>
      <w:r w:rsidRPr="00D1485A">
        <w:rPr>
          <w:sz w:val="28"/>
          <w:szCs w:val="28"/>
          <w:lang w:val="az-Latn-AZ"/>
        </w:rPr>
        <w:t xml:space="preserve"> dekabr 2017-ci il</w:t>
      </w:r>
    </w:p>
    <w:p w:rsidR="00AF0F64" w:rsidRPr="00476E21" w:rsidRDefault="00476E21" w:rsidP="00476E21">
      <w:pPr>
        <w:tabs>
          <w:tab w:val="left" w:pos="2098"/>
        </w:tabs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939</w:t>
      </w:r>
      <w:r w:rsidRPr="00D1485A">
        <w:rPr>
          <w:sz w:val="28"/>
          <w:szCs w:val="28"/>
          <w:lang w:val="az-Latn-AZ"/>
        </w:rPr>
        <w:t>-VQD</w:t>
      </w:r>
      <w:r w:rsidRPr="00D1485A">
        <w:rPr>
          <w:sz w:val="28"/>
          <w:szCs w:val="28"/>
          <w:lang w:val="az-Latn-AZ"/>
        </w:rPr>
        <w:tab/>
      </w:r>
      <w:bookmarkStart w:id="0" w:name="_GoBack"/>
      <w:bookmarkEnd w:id="0"/>
    </w:p>
    <w:sectPr w:rsidR="00AF0F64" w:rsidRPr="00476E21" w:rsidSect="007618D3">
      <w:headerReference w:type="even" r:id="rId7"/>
      <w:headerReference w:type="default" r:id="rId8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476E21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476E21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Pr="00133DA5" w:rsidRDefault="00476E21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21"/>
    <w:rsid w:val="00476E2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6E21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476E21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476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E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76E21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76E21"/>
  </w:style>
  <w:style w:type="character" w:styleId="a8">
    <w:name w:val="Hyperlink"/>
    <w:uiPriority w:val="99"/>
    <w:unhideWhenUsed/>
    <w:rsid w:val="00476E21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76E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6E21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476E21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476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E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76E21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76E21"/>
  </w:style>
  <w:style w:type="character" w:styleId="a8">
    <w:name w:val="Hyperlink"/>
    <w:uiPriority w:val="99"/>
    <w:unhideWhenUsed/>
    <w:rsid w:val="00476E21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76E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code/12" TargetMode="External"/><Relationship Id="rId5" Type="http://schemas.openxmlformats.org/officeDocument/2006/relationships/hyperlink" Target="file:///C:\Users\User\AppData\Roaming\2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2018-03-06T12:30:00Z</dcterms:created>
  <dcterms:modified xsi:type="dcterms:W3CDTF">2018-03-06T12:30:00Z</dcterms:modified>
</cp:coreProperties>
</file>