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C" w:rsidRDefault="004B074C" w:rsidP="004B074C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074C" w:rsidRPr="00081F79" w:rsidRDefault="004B074C" w:rsidP="004B074C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081F79">
        <w:rPr>
          <w:b/>
          <w:bCs/>
          <w:color w:val="000000"/>
          <w:sz w:val="32"/>
          <w:szCs w:val="32"/>
          <w:lang w:val="az-Latn-AZ"/>
        </w:rPr>
        <w:t>“Lotereyalar haqqında” Azərbaycan Respublikasının Qanununda dəyişiklik edilməsi barədə</w:t>
      </w:r>
    </w:p>
    <w:p w:rsidR="004B074C" w:rsidRPr="00081F79" w:rsidRDefault="004B074C" w:rsidP="004B074C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color w:val="000000"/>
          <w:sz w:val="32"/>
          <w:szCs w:val="32"/>
          <w:lang w:val="az-Latn-AZ"/>
        </w:rPr>
      </w:pPr>
    </w:p>
    <w:p w:rsidR="004B074C" w:rsidRPr="00506C4B" w:rsidRDefault="004B074C" w:rsidP="004B074C">
      <w:pPr>
        <w:jc w:val="center"/>
        <w:rPr>
          <w:b/>
          <w:sz w:val="44"/>
          <w:szCs w:val="44"/>
          <w:lang w:val="az-Latn-AZ"/>
        </w:rPr>
      </w:pPr>
      <w:r w:rsidRPr="00506C4B">
        <w:rPr>
          <w:b/>
          <w:sz w:val="44"/>
          <w:szCs w:val="44"/>
          <w:lang w:val="az-Latn-AZ"/>
        </w:rPr>
        <w:t>AZƏRBAYCAN RESPUBLİKASININ QANUNU</w:t>
      </w:r>
    </w:p>
    <w:p w:rsidR="004B074C" w:rsidRPr="00081F79" w:rsidRDefault="004B074C" w:rsidP="004B074C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081F79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081F79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081F79">
        <w:rPr>
          <w:sz w:val="28"/>
          <w:szCs w:val="28"/>
          <w:lang w:val="az-Latn-AZ"/>
        </w:rPr>
        <w:t xml:space="preserve"> 94-cü maddəsinin I hissəsinin 11-ci bəndini rəhbər tutaraq, “</w:t>
      </w:r>
      <w:hyperlink r:id="rId6" w:tgtFrame="_blank" w:tooltip="Azərbaycan Respublikasının 5 mart 2004-cü il tarixli 594-IIQ nömrəli Qanunu" w:history="1">
        <w:r w:rsidRPr="00081F79">
          <w:rPr>
            <w:sz w:val="28"/>
            <w:szCs w:val="28"/>
            <w:lang w:val="az-Latn-AZ"/>
          </w:rPr>
          <w:t>Lotereyalar haqqında</w:t>
        </w:r>
      </w:hyperlink>
      <w:r w:rsidRPr="00081F79">
        <w:rPr>
          <w:sz w:val="28"/>
          <w:szCs w:val="28"/>
          <w:lang w:val="az-Latn-AZ"/>
        </w:rPr>
        <w:t>” Azərbaycan Respublikasının Qanununu</w:t>
      </w:r>
      <w:r w:rsidRPr="00081F79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081F79">
        <w:rPr>
          <w:sz w:val="28"/>
          <w:szCs w:val="28"/>
          <w:lang w:val="az-Latn-AZ"/>
        </w:rPr>
        <w:t>İnzibati Xətalar Məcəlləsinə</w:t>
      </w:r>
      <w:r w:rsidRPr="00081F79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081F79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081F79">
        <w:rPr>
          <w:color w:val="000000"/>
          <w:sz w:val="28"/>
          <w:szCs w:val="28"/>
          <w:lang w:val="az-Latn-AZ"/>
        </w:rPr>
        <w:t xml:space="preserve"> məqsədi ilə</w:t>
      </w:r>
      <w:r w:rsidRPr="00081F79">
        <w:rPr>
          <w:sz w:val="28"/>
          <w:szCs w:val="28"/>
          <w:lang w:val="az-Latn-AZ"/>
        </w:rPr>
        <w:t xml:space="preserve"> </w:t>
      </w:r>
      <w:r w:rsidRPr="00081F79">
        <w:rPr>
          <w:b/>
          <w:sz w:val="28"/>
          <w:szCs w:val="28"/>
          <w:lang w:val="az-Latn-AZ"/>
        </w:rPr>
        <w:t>qərara alır:</w:t>
      </w:r>
    </w:p>
    <w:p w:rsidR="004B074C" w:rsidRPr="00081F79" w:rsidRDefault="004B074C" w:rsidP="004B074C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4B074C" w:rsidRPr="00081F79" w:rsidRDefault="004B074C" w:rsidP="004B074C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081F79">
        <w:rPr>
          <w:sz w:val="28"/>
          <w:szCs w:val="28"/>
          <w:lang w:val="az-Latn-AZ"/>
        </w:rPr>
        <w:t>“</w:t>
      </w:r>
      <w:hyperlink r:id="rId7" w:tgtFrame="_blank" w:tooltip="Azərbaycan Respublikasının 5 mart 2004-cü il tarixli 594-IIQ nömrəli Qanunu" w:history="1">
        <w:r w:rsidRPr="00081F79">
          <w:rPr>
            <w:sz w:val="28"/>
            <w:szCs w:val="28"/>
            <w:lang w:val="az-Latn-AZ"/>
          </w:rPr>
          <w:t>Lotereyalar haqqında</w:t>
        </w:r>
      </w:hyperlink>
      <w:r>
        <w:rPr>
          <w:sz w:val="28"/>
          <w:szCs w:val="28"/>
          <w:lang w:val="az-Latn-AZ"/>
        </w:rPr>
        <w:t>” Azərbaycan Respublikası</w:t>
      </w:r>
      <w:r w:rsidRPr="00081F79">
        <w:rPr>
          <w:sz w:val="28"/>
          <w:szCs w:val="28"/>
          <w:lang w:val="az-Latn-AZ"/>
        </w:rPr>
        <w:t xml:space="preserve"> Qanununun (Azərbaycan Respublikasının Qanunvericilik Toplusu, 2004, № 5, maddə 309; 2009, № 7, maddə 517; 2016, № 3, maddə 422; </w:t>
      </w:r>
      <w:r w:rsidRPr="00081F79">
        <w:rPr>
          <w:bCs/>
          <w:color w:val="000000"/>
          <w:sz w:val="28"/>
          <w:szCs w:val="28"/>
          <w:lang w:val="az-Latn-AZ"/>
        </w:rPr>
        <w:t>2017, № 2, maddə 144</w:t>
      </w:r>
      <w:r w:rsidRPr="00081F79">
        <w:rPr>
          <w:sz w:val="28"/>
          <w:szCs w:val="28"/>
          <w:lang w:val="az-Latn-AZ"/>
        </w:rPr>
        <w:t xml:space="preserve">) 8.11-ci maddəsinə “qadağan edilmiş” </w:t>
      </w:r>
      <w:proofErr w:type="spellStart"/>
      <w:r w:rsidRPr="00081F79">
        <w:rPr>
          <w:sz w:val="28"/>
          <w:szCs w:val="28"/>
          <w:lang w:val="az-Latn-AZ"/>
        </w:rPr>
        <w:t>sözlərindən</w:t>
      </w:r>
      <w:proofErr w:type="spellEnd"/>
      <w:r w:rsidRPr="00081F79">
        <w:rPr>
          <w:sz w:val="28"/>
          <w:szCs w:val="28"/>
          <w:lang w:val="az-Latn-AZ"/>
        </w:rPr>
        <w:t xml:space="preserve"> sonra “və ya keçirilmə hüququ əldə edilməmiş” sözləri əlavə edilsin.</w:t>
      </w:r>
    </w:p>
    <w:p w:rsidR="004B074C" w:rsidRDefault="004B074C" w:rsidP="004B074C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4B074C" w:rsidRDefault="004B074C" w:rsidP="004B074C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4B074C" w:rsidRPr="00081F79" w:rsidRDefault="004B074C" w:rsidP="004B074C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4B074C" w:rsidRPr="00081F79" w:rsidRDefault="004B074C" w:rsidP="004B074C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4B074C" w:rsidRPr="00081F79" w:rsidRDefault="004B074C" w:rsidP="004B074C">
      <w:pPr>
        <w:ind w:left="720"/>
        <w:jc w:val="both"/>
        <w:outlineLvl w:val="0"/>
        <w:rPr>
          <w:b/>
          <w:sz w:val="28"/>
          <w:szCs w:val="28"/>
          <w:lang w:val="az-Latn-AZ"/>
        </w:rPr>
      </w:pPr>
      <w:r w:rsidRPr="00081F79">
        <w:rPr>
          <w:b/>
          <w:sz w:val="28"/>
          <w:szCs w:val="28"/>
          <w:lang w:val="az-Latn-AZ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az-Latn-AZ"/>
        </w:rPr>
        <w:t xml:space="preserve">      </w:t>
      </w:r>
      <w:r w:rsidRPr="00081F79">
        <w:rPr>
          <w:b/>
          <w:sz w:val="28"/>
          <w:szCs w:val="28"/>
          <w:lang w:val="az-Latn-AZ"/>
        </w:rPr>
        <w:t xml:space="preserve"> İlham Əliyev</w:t>
      </w:r>
    </w:p>
    <w:p w:rsidR="004B074C" w:rsidRPr="00081F79" w:rsidRDefault="004B074C" w:rsidP="004B074C">
      <w:pPr>
        <w:ind w:left="720"/>
        <w:jc w:val="both"/>
        <w:rPr>
          <w:b/>
          <w:sz w:val="28"/>
          <w:szCs w:val="28"/>
          <w:lang w:val="az-Latn-AZ"/>
        </w:rPr>
      </w:pPr>
      <w:r w:rsidRPr="00081F79">
        <w:rPr>
          <w:b/>
          <w:sz w:val="28"/>
          <w:szCs w:val="28"/>
          <w:lang w:val="az-Latn-AZ"/>
        </w:rPr>
        <w:t xml:space="preserve">                                                   </w:t>
      </w:r>
      <w:r>
        <w:rPr>
          <w:b/>
          <w:sz w:val="28"/>
          <w:szCs w:val="28"/>
          <w:lang w:val="az-Latn-AZ"/>
        </w:rPr>
        <w:t xml:space="preserve">        </w:t>
      </w:r>
      <w:r w:rsidRPr="00081F79">
        <w:rPr>
          <w:b/>
          <w:sz w:val="28"/>
          <w:szCs w:val="28"/>
          <w:lang w:val="az-Latn-AZ"/>
        </w:rPr>
        <w:t>Azərbaycan Respublikasının Prezidenti</w:t>
      </w:r>
    </w:p>
    <w:p w:rsidR="004B074C" w:rsidRPr="00081F79" w:rsidRDefault="004B074C" w:rsidP="004B074C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4B074C" w:rsidRPr="00081F79" w:rsidRDefault="004B074C" w:rsidP="004B074C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4B074C" w:rsidRPr="00081F79" w:rsidRDefault="004B074C" w:rsidP="004B074C">
      <w:pPr>
        <w:ind w:right="-1"/>
        <w:jc w:val="both"/>
        <w:rPr>
          <w:sz w:val="28"/>
          <w:szCs w:val="28"/>
          <w:lang w:val="az-Latn-AZ"/>
        </w:rPr>
      </w:pPr>
      <w:r w:rsidRPr="00081F79">
        <w:rPr>
          <w:sz w:val="28"/>
          <w:szCs w:val="28"/>
          <w:lang w:val="az-Latn-AZ"/>
        </w:rPr>
        <w:t>Bakı şəhəri, 15 dekabr 2017-ci il</w:t>
      </w:r>
    </w:p>
    <w:p w:rsidR="004B074C" w:rsidRPr="00081F79" w:rsidRDefault="004B074C" w:rsidP="004B074C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 w:rsidRPr="00081F79">
        <w:rPr>
          <w:sz w:val="28"/>
          <w:szCs w:val="28"/>
          <w:lang w:val="az-Latn-AZ"/>
        </w:rPr>
        <w:t>№ 9</w:t>
      </w:r>
      <w:r w:rsidRPr="004B074C">
        <w:rPr>
          <w:sz w:val="28"/>
          <w:szCs w:val="28"/>
          <w:lang w:val="az-Latn-AZ"/>
        </w:rPr>
        <w:t>44</w:t>
      </w:r>
      <w:r w:rsidRPr="00081F79">
        <w:rPr>
          <w:sz w:val="28"/>
          <w:szCs w:val="28"/>
          <w:lang w:val="az-Latn-AZ"/>
        </w:rPr>
        <w:t>-VQD</w:t>
      </w:r>
      <w:r w:rsidRPr="00081F79">
        <w:rPr>
          <w:sz w:val="28"/>
          <w:szCs w:val="28"/>
          <w:lang w:val="az-Latn-AZ"/>
        </w:rPr>
        <w:tab/>
      </w:r>
    </w:p>
    <w:p w:rsidR="004B074C" w:rsidRPr="00081F79" w:rsidRDefault="004B074C" w:rsidP="004B074C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4B074C" w:rsidRPr="00081F79" w:rsidRDefault="004B074C" w:rsidP="004B074C">
      <w:pPr>
        <w:jc w:val="center"/>
        <w:rPr>
          <w:b/>
          <w:sz w:val="28"/>
          <w:szCs w:val="28"/>
          <w:lang w:val="az-Latn-AZ"/>
        </w:rPr>
      </w:pPr>
    </w:p>
    <w:p w:rsidR="004B074C" w:rsidRPr="00081F79" w:rsidRDefault="004B074C" w:rsidP="004B074C">
      <w:pPr>
        <w:jc w:val="center"/>
        <w:rPr>
          <w:b/>
          <w:sz w:val="28"/>
          <w:szCs w:val="28"/>
          <w:lang w:val="az-Latn-AZ"/>
        </w:rPr>
      </w:pPr>
    </w:p>
    <w:p w:rsidR="00AF0F64" w:rsidRPr="004B074C" w:rsidRDefault="00AF0F64">
      <w:pPr>
        <w:rPr>
          <w:lang w:val="az-Latn-AZ"/>
        </w:rPr>
      </w:pPr>
      <w:bookmarkStart w:id="0" w:name="_GoBack"/>
      <w:bookmarkEnd w:id="0"/>
    </w:p>
    <w:sectPr w:rsidR="00AF0F64" w:rsidRPr="004B074C" w:rsidSect="00081F79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4B074C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4B074C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4B074C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4B074C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C"/>
    <w:rsid w:val="004B074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074C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4B074C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4B0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B074C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B074C"/>
  </w:style>
  <w:style w:type="character" w:styleId="a8">
    <w:name w:val="Hyperlink"/>
    <w:uiPriority w:val="99"/>
    <w:unhideWhenUsed/>
    <w:rsid w:val="004B074C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B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4B074C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B074C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074C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4B074C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4B0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B074C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B074C"/>
  </w:style>
  <w:style w:type="character" w:styleId="a8">
    <w:name w:val="Hyperlink"/>
    <w:uiPriority w:val="99"/>
    <w:unhideWhenUsed/>
    <w:rsid w:val="004B074C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B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4B074C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B074C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59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5915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ale.r\AppData\Local\Microsoft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2018-03-06T12:32:00Z</dcterms:created>
  <dcterms:modified xsi:type="dcterms:W3CDTF">2018-03-06T12:32:00Z</dcterms:modified>
</cp:coreProperties>
</file>