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32" w:rsidRDefault="002F0132" w:rsidP="002F0132">
      <w:pPr>
        <w:pStyle w:val="22"/>
        <w:keepNext/>
        <w:keepLines/>
        <w:shd w:val="clear" w:color="auto" w:fill="auto"/>
        <w:spacing w:before="0" w:after="267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  <w:bookmarkStart w:id="0" w:name="bookmark0"/>
    </w:p>
    <w:p w:rsidR="002F0132" w:rsidRDefault="002F0132" w:rsidP="002F0132">
      <w:pPr>
        <w:pStyle w:val="22"/>
        <w:keepNext/>
        <w:keepLines/>
        <w:shd w:val="clear" w:color="auto" w:fill="auto"/>
        <w:spacing w:before="0" w:after="267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F0132" w:rsidRDefault="002F0132" w:rsidP="002F0132">
      <w:pPr>
        <w:pStyle w:val="22"/>
        <w:keepNext/>
        <w:keepLines/>
        <w:shd w:val="clear" w:color="auto" w:fill="auto"/>
        <w:spacing w:before="0" w:after="267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F0132" w:rsidRDefault="002F0132" w:rsidP="002F0132">
      <w:pPr>
        <w:pStyle w:val="22"/>
        <w:keepNext/>
        <w:keepLines/>
        <w:shd w:val="clear" w:color="auto" w:fill="auto"/>
        <w:spacing w:before="0" w:after="267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“</w:t>
      </w:r>
      <w:r w:rsidRPr="00171D25">
        <w:rPr>
          <w:rFonts w:ascii="Times New Roman" w:hAnsi="Times New Roman" w:cs="Times New Roman"/>
          <w:sz w:val="32"/>
          <w:szCs w:val="32"/>
          <w:lang w:val="az-Latn-AZ"/>
        </w:rPr>
        <w:t>Bələdiyyələrin maliyyəsinin ə</w:t>
      </w:r>
      <w:r>
        <w:rPr>
          <w:rFonts w:ascii="Times New Roman" w:hAnsi="Times New Roman" w:cs="Times New Roman"/>
          <w:sz w:val="32"/>
          <w:szCs w:val="32"/>
          <w:lang w:val="az-Latn-AZ"/>
        </w:rPr>
        <w:t>sasları</w:t>
      </w:r>
      <w:r w:rsidRPr="00171D25">
        <w:rPr>
          <w:rFonts w:ascii="Times New Roman" w:hAnsi="Times New Roman" w:cs="Times New Roman"/>
          <w:sz w:val="32"/>
          <w:szCs w:val="32"/>
          <w:lang w:val="az-Latn-AZ"/>
        </w:rPr>
        <w:t xml:space="preserve"> haqqında” Azə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rbaycan Respublikasının </w:t>
      </w:r>
      <w:r w:rsidRPr="00171D25">
        <w:rPr>
          <w:rFonts w:ascii="Times New Roman" w:hAnsi="Times New Roman" w:cs="Times New Roman"/>
          <w:sz w:val="32"/>
          <w:szCs w:val="32"/>
          <w:lang w:val="az-Latn-AZ"/>
        </w:rPr>
        <w:t>Qanununda dəyişiklik edilməsi barədə</w:t>
      </w:r>
      <w:bookmarkEnd w:id="0"/>
    </w:p>
    <w:p w:rsidR="002F0132" w:rsidRPr="0075467C" w:rsidRDefault="002F0132" w:rsidP="002F013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5467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2F0132" w:rsidRPr="00171D25" w:rsidRDefault="002F0132" w:rsidP="002F0132">
      <w:pPr>
        <w:pStyle w:val="22"/>
        <w:keepNext/>
        <w:keepLines/>
        <w:shd w:val="clear" w:color="auto" w:fill="auto"/>
        <w:spacing w:before="0" w:after="267" w:line="240" w:lineRule="auto"/>
        <w:ind w:righ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2F0132" w:rsidRPr="00171D25" w:rsidRDefault="002F0132" w:rsidP="002F0132">
      <w:pPr>
        <w:pStyle w:val="20"/>
        <w:shd w:val="clear" w:color="auto" w:fill="auto"/>
        <w:spacing w:after="24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71D25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23-cü bəndini rəhbər tutaraq, "Bələdiyyələrin maliyyəsinin əsasları haqqında” Azərbaycan Respublikasının Qanununu ‘Yol hərəkəti haqqında” Azərbaycan Respublikasının Qanununda dəyişikliklər edilməsi barədə” Azərbaycan Respublikasının 2016-cı il 16 dekabr tarixli 467-VQD nömrəli Qanununa </w:t>
      </w:r>
      <w:proofErr w:type="spellStart"/>
      <w:r w:rsidRPr="00171D25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171D25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171D25">
        <w:rPr>
          <w:rStyle w:val="23"/>
          <w:sz w:val="28"/>
          <w:szCs w:val="28"/>
          <w:lang w:val="az-Latn-AZ"/>
        </w:rPr>
        <w:t>qərara alır:</w:t>
      </w:r>
    </w:p>
    <w:p w:rsidR="002F0132" w:rsidRDefault="002F0132" w:rsidP="002F0132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171D25">
        <w:rPr>
          <w:rFonts w:ascii="Times New Roman" w:hAnsi="Times New Roman" w:cs="Times New Roman"/>
          <w:sz w:val="28"/>
          <w:szCs w:val="28"/>
          <w:lang w:val="az-Latn-AZ"/>
        </w:rPr>
        <w:t xml:space="preserve">Bələdiyyələrin maliyyəsinin əsasları haqqında” Azərbaycan Respublikası Qanununun (Azərbaycan Respublikasının Qanunvericilik Toplusu, 1999, № 12, maddə 690; 2001, № 12, maddə 736; 2002, № 5, maddə 242; 2004, № 4, maddə 202; 2005, № 2, maddə 62; 2007, № 11, maddə 1082; 2010, № 3, maddə 173; 2011, № 12, maddə 1075; 2015, № 2, maddə 86; 2016, № 11, maddə 1779; 2017, № 5, maddə 708, № 7, maddə 1270) 7-ci maddəsinin 1.6-cı yarımbəndinə “avtomobillərin dayanacaqları üçün rüsum” </w:t>
      </w:r>
      <w:proofErr w:type="spellStart"/>
      <w:r w:rsidRPr="00171D25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171D25">
        <w:rPr>
          <w:rFonts w:ascii="Times New Roman" w:hAnsi="Times New Roman" w:cs="Times New Roman"/>
          <w:sz w:val="28"/>
          <w:szCs w:val="28"/>
          <w:lang w:val="az-Latn-AZ"/>
        </w:rPr>
        <w:t xml:space="preserve"> sonra “, bələdiyyə yollarında təşkil edilmiş </w:t>
      </w:r>
      <w:proofErr w:type="spellStart"/>
      <w:r w:rsidRPr="00171D25">
        <w:rPr>
          <w:rFonts w:ascii="Times New Roman" w:hAnsi="Times New Roman" w:cs="Times New Roman"/>
          <w:sz w:val="28"/>
          <w:szCs w:val="28"/>
          <w:lang w:val="az-Latn-AZ"/>
        </w:rPr>
        <w:t>parklanma</w:t>
      </w:r>
      <w:proofErr w:type="spellEnd"/>
      <w:r w:rsidRPr="00171D2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171D25">
        <w:rPr>
          <w:rFonts w:ascii="Times New Roman" w:hAnsi="Times New Roman" w:cs="Times New Roman"/>
          <w:sz w:val="28"/>
          <w:szCs w:val="28"/>
          <w:lang w:val="az-Latn-AZ"/>
        </w:rPr>
        <w:t>yerlərindən</w:t>
      </w:r>
      <w:proofErr w:type="spellEnd"/>
      <w:r w:rsidRPr="00171D25">
        <w:rPr>
          <w:rFonts w:ascii="Times New Roman" w:hAnsi="Times New Roman" w:cs="Times New Roman"/>
          <w:sz w:val="28"/>
          <w:szCs w:val="28"/>
          <w:lang w:val="az-Latn-AZ"/>
        </w:rPr>
        <w:t xml:space="preserve"> daxil olan vəsait” sözləri əlavə edilsin.</w:t>
      </w:r>
    </w:p>
    <w:p w:rsidR="002F0132" w:rsidRDefault="002F0132" w:rsidP="002F0132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F0132" w:rsidRDefault="002F0132" w:rsidP="002F0132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F0132" w:rsidRDefault="002F0132" w:rsidP="002F0132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F0132" w:rsidRDefault="002F0132" w:rsidP="002F0132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F0132" w:rsidRPr="00171D25" w:rsidRDefault="002F0132" w:rsidP="002F0132">
      <w:pPr>
        <w:pStyle w:val="20"/>
        <w:shd w:val="clear" w:color="auto" w:fill="auto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F0132" w:rsidRPr="00384495" w:rsidRDefault="002F0132" w:rsidP="002F0132">
      <w:pPr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</w:t>
      </w: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2F0132" w:rsidRPr="00384495" w:rsidRDefault="002F0132" w:rsidP="002F0132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</w:t>
      </w:r>
      <w:r w:rsidRPr="00384495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2F0132" w:rsidRPr="00384495" w:rsidRDefault="002F0132" w:rsidP="002F0132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F0132" w:rsidRPr="00384495" w:rsidRDefault="002F0132" w:rsidP="002F0132">
      <w:pPr>
        <w:ind w:left="720" w:right="158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F0132" w:rsidRPr="00384495" w:rsidRDefault="002F0132" w:rsidP="002F0132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>Bakı şəhəri, 15 dekabr 2017-ci il</w:t>
      </w:r>
    </w:p>
    <w:p w:rsidR="002F0132" w:rsidRPr="00384495" w:rsidRDefault="002F0132" w:rsidP="002F0132">
      <w:pPr>
        <w:tabs>
          <w:tab w:val="left" w:pos="2098"/>
        </w:tabs>
        <w:jc w:val="both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384495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>951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>-VQD</w:t>
      </w:r>
      <w:r w:rsidRPr="00384495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2F0132" w:rsidRPr="00171D25" w:rsidRDefault="002F0132" w:rsidP="002F0132">
      <w:pPr>
        <w:pStyle w:val="10"/>
        <w:keepNext/>
        <w:keepLines/>
        <w:shd w:val="clear" w:color="auto" w:fill="auto"/>
        <w:spacing w:before="0"/>
        <w:ind w:left="6380"/>
        <w:rPr>
          <w:sz w:val="28"/>
          <w:szCs w:val="28"/>
          <w:lang w:val="az-Latn-AZ"/>
        </w:rPr>
      </w:pPr>
    </w:p>
    <w:p w:rsidR="00AF0F64" w:rsidRPr="002F0132" w:rsidRDefault="00AF0F64">
      <w:pPr>
        <w:rPr>
          <w:lang w:val="az-Latn-AZ"/>
        </w:rPr>
      </w:pPr>
      <w:bookmarkStart w:id="1" w:name="_GoBack"/>
      <w:bookmarkEnd w:id="1"/>
    </w:p>
    <w:sectPr w:rsidR="00AF0F64" w:rsidRPr="002F0132" w:rsidSect="00171D25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32"/>
    <w:rsid w:val="002F013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1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013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Заголовок №2_"/>
    <w:link w:val="22"/>
    <w:rsid w:val="002F013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2F01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2F01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132"/>
    <w:pPr>
      <w:shd w:val="clear" w:color="auto" w:fill="FFFFFF"/>
      <w:spacing w:after="9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rsid w:val="002F0132"/>
    <w:pPr>
      <w:shd w:val="clear" w:color="auto" w:fill="FFFFFF"/>
      <w:spacing w:before="900" w:after="240" w:line="274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2F0132"/>
    <w:pPr>
      <w:shd w:val="clear" w:color="auto" w:fill="FFFFFF"/>
      <w:spacing w:before="156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1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F013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1">
    <w:name w:val="Заголовок №2_"/>
    <w:link w:val="22"/>
    <w:rsid w:val="002F0132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2F01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2F01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132"/>
    <w:pPr>
      <w:shd w:val="clear" w:color="auto" w:fill="FFFFFF"/>
      <w:spacing w:after="9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rsid w:val="002F0132"/>
    <w:pPr>
      <w:shd w:val="clear" w:color="auto" w:fill="FFFFFF"/>
      <w:spacing w:before="900" w:after="240" w:line="274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2F0132"/>
    <w:pPr>
      <w:shd w:val="clear" w:color="auto" w:fill="FFFFFF"/>
      <w:spacing w:before="1560" w:line="422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2018-02-07T12:58:00Z</dcterms:created>
  <dcterms:modified xsi:type="dcterms:W3CDTF">2018-02-07T12:58:00Z</dcterms:modified>
</cp:coreProperties>
</file>