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E03" w:rsidRDefault="000E2E03" w:rsidP="000E2E03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</w:p>
    <w:p w:rsidR="000E2E03" w:rsidRDefault="000E2E03" w:rsidP="000E2E03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</w:p>
    <w:p w:rsidR="000E2E03" w:rsidRDefault="000E2E03" w:rsidP="000E2E03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</w:p>
    <w:p w:rsidR="000E2E03" w:rsidRDefault="000E2E03" w:rsidP="000E2E03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</w:p>
    <w:p w:rsidR="000E2E03" w:rsidRDefault="000E2E03" w:rsidP="000E2E03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</w:p>
    <w:p w:rsidR="000E2E03" w:rsidRDefault="000E2E03" w:rsidP="000E2E03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</w:p>
    <w:p w:rsidR="000E2E03" w:rsidRDefault="000E2E03" w:rsidP="000E2E03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  <w:r w:rsidRPr="00142563">
        <w:rPr>
          <w:rFonts w:ascii="Times New Roman" w:hAnsi="Times New Roman" w:cs="Times New Roman"/>
          <w:sz w:val="32"/>
          <w:szCs w:val="32"/>
          <w:lang w:val="az-Latn-AZ"/>
        </w:rPr>
        <w:t>“Sahibkarlıq fəaliyyəti haqqında” Azərbaycan Respublikasının Qanununda dəyişiklik edilməsi barədə</w:t>
      </w:r>
    </w:p>
    <w:p w:rsidR="000E2E03" w:rsidRDefault="000E2E03" w:rsidP="000E2E03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0E2E03" w:rsidRPr="00940D9A" w:rsidRDefault="000E2E03" w:rsidP="000E2E03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  <w:r w:rsidRPr="00940D9A">
        <w:rPr>
          <w:rFonts w:ascii="Times New Roman" w:hAnsi="Times New Roman" w:cs="Times New Roman"/>
          <w:b/>
          <w:sz w:val="40"/>
          <w:szCs w:val="40"/>
          <w:lang w:val="az-Latn-AZ"/>
        </w:rPr>
        <w:t>AZƏRBAYCAN RESPUBLİKASININ QANUNU</w:t>
      </w:r>
    </w:p>
    <w:p w:rsidR="000E2E03" w:rsidRPr="00142563" w:rsidRDefault="000E2E03" w:rsidP="000E2E03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</w:p>
    <w:p w:rsidR="000E2E03" w:rsidRDefault="000E2E03" w:rsidP="000E2E03">
      <w:pPr>
        <w:pStyle w:val="20"/>
        <w:shd w:val="clear" w:color="auto" w:fill="auto"/>
        <w:spacing w:before="0" w:after="0" w:line="240" w:lineRule="auto"/>
        <w:rPr>
          <w:rStyle w:val="21"/>
          <w:rFonts w:ascii="Times New Roman" w:hAnsi="Times New Roman" w:cs="Times New Roman"/>
          <w:sz w:val="28"/>
          <w:szCs w:val="28"/>
          <w:lang w:val="az-Latn-AZ"/>
        </w:rPr>
      </w:pPr>
      <w:r w:rsidRPr="00142563">
        <w:rPr>
          <w:rFonts w:ascii="Times New Roman" w:hAnsi="Times New Roman" w:cs="Times New Roman"/>
          <w:sz w:val="28"/>
          <w:szCs w:val="28"/>
          <w:lang w:val="az-Latn-AZ"/>
        </w:rPr>
        <w:t xml:space="preserve">Azərbaycan Respublikasının Milli Məclisi Azərbaycan Respublikası Konstitusiyasının 94-cü maddəsinin I hissəsinin 10-cu və 26-cı bəndlərini rəhbər tutaraq </w:t>
      </w:r>
      <w:r w:rsidRPr="00142563">
        <w:rPr>
          <w:rStyle w:val="21"/>
          <w:rFonts w:ascii="Times New Roman" w:hAnsi="Times New Roman" w:cs="Times New Roman"/>
          <w:sz w:val="28"/>
          <w:szCs w:val="28"/>
          <w:lang w:val="az-Latn-AZ"/>
        </w:rPr>
        <w:t>qərara alır:</w:t>
      </w:r>
    </w:p>
    <w:p w:rsidR="000E2E03" w:rsidRDefault="000E2E03" w:rsidP="000E2E03">
      <w:pPr>
        <w:pStyle w:val="20"/>
        <w:shd w:val="clear" w:color="auto" w:fill="auto"/>
        <w:spacing w:before="0" w:after="0" w:line="240" w:lineRule="auto"/>
        <w:rPr>
          <w:rStyle w:val="21"/>
          <w:rFonts w:ascii="Times New Roman" w:hAnsi="Times New Roman" w:cs="Times New Roman"/>
          <w:sz w:val="28"/>
          <w:szCs w:val="28"/>
          <w:lang w:val="az-Latn-AZ"/>
        </w:rPr>
      </w:pPr>
    </w:p>
    <w:p w:rsidR="000E2E03" w:rsidRPr="00142563" w:rsidRDefault="000E2E03" w:rsidP="000E2E03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142563">
        <w:rPr>
          <w:rFonts w:ascii="Times New Roman" w:hAnsi="Times New Roman" w:cs="Times New Roman"/>
          <w:sz w:val="28"/>
          <w:szCs w:val="28"/>
          <w:lang w:val="az-Latn-AZ"/>
        </w:rPr>
        <w:t>“Sahibkarlıq fəaliyyəti haqqında” Azərbaycan Respublikasının Qanununa (Azərbaycan Respublikası Ali Sovetinin Məlumatı, 1992, № 23, maddə 1013; Azərbaycan Respublikasının Qanunvericilik Toplusu, 1997, № 1, maddə 6, № 3, maddə 226, № 4, maddə 280; 2000, № 7, maddə 489; 2001, № 11, maddə 686, № 12, maddə 736; 2002, № 5, maddələr 241, 248; 2003, № 1, maddələr 1, 16, № 12, I kitab, maddə 673; 2006, № 8, maddə 657; 2007, № 8, maddə 745, № 10, maddə 938; 2008, № 2, maddə 49, № 5, maddə 348; 2010, № 4, maddə 276; 2013, № 11, maddə 1283; 2014, № 4, maddə 333, № 10, maddə 1156; 2016, № 12, maddə 2014; 2017, № 6, maddə 1057) aşağıdakı məzmunda 4-1-ci maddə əlavə edilsin:</w:t>
      </w:r>
    </w:p>
    <w:p w:rsidR="000E2E03" w:rsidRDefault="000E2E03" w:rsidP="000E2E03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0E2E03" w:rsidRPr="00BD0E9C" w:rsidRDefault="000E2E03" w:rsidP="000E2E03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BD0E9C">
        <w:rPr>
          <w:rFonts w:ascii="Times New Roman" w:hAnsi="Times New Roman" w:cs="Times New Roman"/>
          <w:sz w:val="28"/>
          <w:szCs w:val="28"/>
          <w:lang w:val="az-Latn-AZ"/>
        </w:rPr>
        <w:t>“</w:t>
      </w:r>
      <w:r w:rsidRPr="00BD0E9C">
        <w:rPr>
          <w:rFonts w:ascii="Times New Roman" w:hAnsi="Times New Roman" w:cs="Times New Roman"/>
          <w:b/>
          <w:sz w:val="28"/>
          <w:szCs w:val="28"/>
          <w:lang w:val="az-Latn-AZ"/>
        </w:rPr>
        <w:t>Maddə 4-1. Sahibkarlıq subyektlərinin meyarlara görə bölgüsü</w:t>
      </w:r>
    </w:p>
    <w:p w:rsidR="000E2E03" w:rsidRPr="00142563" w:rsidRDefault="000E2E03" w:rsidP="000E2E03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0E2E03" w:rsidRPr="00142563" w:rsidRDefault="000E2E03" w:rsidP="000E2E03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  <w:r w:rsidRPr="00142563">
        <w:rPr>
          <w:rFonts w:ascii="Times New Roman" w:hAnsi="Times New Roman" w:cs="Times New Roman"/>
          <w:sz w:val="28"/>
          <w:szCs w:val="28"/>
          <w:lang w:val="az-Latn-AZ"/>
        </w:rPr>
        <w:t>1. Sahibkarlıq subyektləri bu Qanunun 4-1-ci maddəsinin 2-ci hissəsində nəzərdə tutulmuş meyarlara görə mikro, kiçik, orta və iri sahibkarlıq subyektlərinə bölünür.</w:t>
      </w:r>
    </w:p>
    <w:p w:rsidR="000E2E03" w:rsidRPr="00142563" w:rsidRDefault="000E2E03" w:rsidP="000E2E03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  <w:r w:rsidRPr="00142563">
        <w:rPr>
          <w:rFonts w:ascii="Times New Roman" w:hAnsi="Times New Roman" w:cs="Times New Roman"/>
          <w:sz w:val="28"/>
          <w:szCs w:val="28"/>
          <w:lang w:val="az-Latn-AZ"/>
        </w:rPr>
        <w:t>2. Mikro, kiçik, orta və iri sahibkarlıq subyektlərinin bölgüsü meyarları müvafiq icra hakimiyyəti orqanı tərəfindən təsdiq edilir.</w:t>
      </w:r>
    </w:p>
    <w:p w:rsidR="000E2E03" w:rsidRPr="00142563" w:rsidRDefault="000E2E03" w:rsidP="000E2E03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  <w:r w:rsidRPr="00142563">
        <w:rPr>
          <w:rFonts w:ascii="Times New Roman" w:hAnsi="Times New Roman" w:cs="Times New Roman"/>
          <w:sz w:val="28"/>
          <w:szCs w:val="28"/>
          <w:lang w:val="az-Latn-AZ"/>
        </w:rPr>
        <w:t>3. Sahibkarlığın tənzimlənməsi tədbirləri çərçivəsində mikro, kiçik və orta sahibkarlıq subyektlərinə yönəldilən dövlət dəstəyi və güzəştlər bu Qanunun 4-1-ci maddəsinin 2-ci hissəsində nəzərdə tutulmuş meyarlar əsasında həyata keçirilir.”.</w:t>
      </w:r>
    </w:p>
    <w:p w:rsidR="000E2E03" w:rsidRDefault="000E2E03" w:rsidP="000E2E03">
      <w:pPr>
        <w:ind w:left="720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F00297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    </w:t>
      </w:r>
    </w:p>
    <w:p w:rsidR="000E2E03" w:rsidRDefault="000E2E03" w:rsidP="000E2E03">
      <w:pPr>
        <w:ind w:left="720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0E2E03" w:rsidRDefault="000E2E03" w:rsidP="000E2E03">
      <w:pPr>
        <w:ind w:left="720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0E2E03" w:rsidRPr="00F00297" w:rsidRDefault="000E2E03" w:rsidP="000E2E03">
      <w:pPr>
        <w:ind w:left="720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                                                                                           </w:t>
      </w:r>
      <w:r w:rsidRPr="00F00297">
        <w:rPr>
          <w:rFonts w:ascii="Times New Roman" w:hAnsi="Times New Roman" w:cs="Times New Roman"/>
          <w:b/>
          <w:sz w:val="28"/>
          <w:szCs w:val="28"/>
          <w:lang w:val="az-Latn-AZ"/>
        </w:rPr>
        <w:t>İlham Əliyev</w:t>
      </w:r>
    </w:p>
    <w:p w:rsidR="000E2E03" w:rsidRPr="00F00297" w:rsidRDefault="000E2E03" w:rsidP="000E2E03">
      <w:pPr>
        <w:ind w:left="720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F00297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       </w:t>
      </w:r>
      <w:r w:rsidRPr="00F00297">
        <w:rPr>
          <w:rFonts w:ascii="Times New Roman" w:hAnsi="Times New Roman" w:cs="Times New Roman"/>
          <w:b/>
          <w:sz w:val="28"/>
          <w:szCs w:val="28"/>
          <w:lang w:val="az-Latn-AZ"/>
        </w:rPr>
        <w:t>Azərbaycan Respublikasının Prezidenti</w:t>
      </w:r>
    </w:p>
    <w:p w:rsidR="000E2E03" w:rsidRPr="00F00297" w:rsidRDefault="000E2E03" w:rsidP="000E2E03">
      <w:pPr>
        <w:ind w:left="720" w:right="158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0E2E03" w:rsidRPr="00F00297" w:rsidRDefault="000E2E03" w:rsidP="000E2E03">
      <w:pPr>
        <w:ind w:right="-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00297">
        <w:rPr>
          <w:rFonts w:ascii="Times New Roman" w:hAnsi="Times New Roman" w:cs="Times New Roman"/>
          <w:sz w:val="28"/>
          <w:szCs w:val="28"/>
          <w:lang w:val="az-Latn-AZ"/>
        </w:rPr>
        <w:t>Bakı şəhə</w:t>
      </w:r>
      <w:r>
        <w:rPr>
          <w:rFonts w:ascii="Times New Roman" w:hAnsi="Times New Roman" w:cs="Times New Roman"/>
          <w:sz w:val="28"/>
          <w:szCs w:val="28"/>
          <w:lang w:val="az-Latn-AZ"/>
        </w:rPr>
        <w:t>ri, 29</w:t>
      </w:r>
      <w:r w:rsidRPr="00F00297">
        <w:rPr>
          <w:rFonts w:ascii="Times New Roman" w:hAnsi="Times New Roman" w:cs="Times New Roman"/>
          <w:sz w:val="28"/>
          <w:szCs w:val="28"/>
          <w:lang w:val="az-Latn-AZ"/>
        </w:rPr>
        <w:t xml:space="preserve"> dekabr 2017-ci il</w:t>
      </w:r>
    </w:p>
    <w:p w:rsidR="000E2E03" w:rsidRPr="00F00297" w:rsidRDefault="000E2E03" w:rsidP="000E2E03">
      <w:pPr>
        <w:tabs>
          <w:tab w:val="left" w:pos="2098"/>
        </w:tabs>
        <w:jc w:val="both"/>
        <w:rPr>
          <w:rFonts w:ascii="Times New Roman" w:hAnsi="Times New Roman" w:cs="Times New Roman"/>
          <w:sz w:val="28"/>
          <w:szCs w:val="28"/>
          <w:lang w:val="az-Latn-AZ" w:eastAsia="ja-JP"/>
        </w:rPr>
      </w:pPr>
      <w:r w:rsidRPr="00F00297">
        <w:rPr>
          <w:rFonts w:ascii="Times New Roman" w:hAnsi="Times New Roman" w:cs="Times New Roman"/>
          <w:sz w:val="28"/>
          <w:szCs w:val="28"/>
          <w:lang w:val="az-Latn-AZ"/>
        </w:rPr>
        <w:t>№ 9</w:t>
      </w:r>
      <w:r>
        <w:rPr>
          <w:rFonts w:ascii="Times New Roman" w:hAnsi="Times New Roman" w:cs="Times New Roman"/>
          <w:sz w:val="28"/>
          <w:szCs w:val="28"/>
          <w:lang w:val="az-Latn-AZ"/>
        </w:rPr>
        <w:t>63</w:t>
      </w:r>
      <w:r w:rsidRPr="00F00297">
        <w:rPr>
          <w:rFonts w:ascii="Times New Roman" w:hAnsi="Times New Roman" w:cs="Times New Roman"/>
          <w:sz w:val="28"/>
          <w:szCs w:val="28"/>
          <w:lang w:val="az-Latn-AZ"/>
        </w:rPr>
        <w:t>-VQD</w:t>
      </w:r>
      <w:r w:rsidRPr="00F00297">
        <w:rPr>
          <w:rFonts w:ascii="Times New Roman" w:hAnsi="Times New Roman" w:cs="Times New Roman"/>
          <w:sz w:val="28"/>
          <w:szCs w:val="28"/>
          <w:lang w:val="az-Latn-AZ"/>
        </w:rPr>
        <w:tab/>
      </w:r>
    </w:p>
    <w:p w:rsidR="000E2E03" w:rsidRDefault="000E2E03" w:rsidP="000E2E03">
      <w:pPr>
        <w:pStyle w:val="10"/>
        <w:keepNext/>
        <w:keepLines/>
        <w:shd w:val="clear" w:color="auto" w:fill="auto"/>
        <w:spacing w:before="0" w:line="240" w:lineRule="auto"/>
        <w:ind w:left="6380"/>
        <w:rPr>
          <w:sz w:val="28"/>
          <w:szCs w:val="28"/>
          <w:lang w:val="az-Latn-AZ"/>
        </w:rPr>
      </w:pPr>
    </w:p>
    <w:p w:rsidR="00AF0F64" w:rsidRPr="000E2E03" w:rsidRDefault="00AF0F64">
      <w:pPr>
        <w:rPr>
          <w:lang w:val="az-Latn-AZ"/>
        </w:rPr>
      </w:pPr>
      <w:bookmarkStart w:id="0" w:name="_GoBack"/>
      <w:bookmarkEnd w:id="0"/>
    </w:p>
    <w:sectPr w:rsidR="00AF0F64" w:rsidRPr="000E2E03" w:rsidSect="001D0ED7">
      <w:pgSz w:w="11900" w:h="16840"/>
      <w:pgMar w:top="851" w:right="851" w:bottom="851" w:left="85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E03"/>
    <w:rsid w:val="000E2E03"/>
    <w:rsid w:val="00A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2E0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0E2E03"/>
    <w:rPr>
      <w:rFonts w:ascii="Arial" w:eastAsia="Arial" w:hAnsi="Arial" w:cs="Arial"/>
      <w:b/>
      <w:bCs/>
      <w:shd w:val="clear" w:color="auto" w:fill="FFFFFF"/>
    </w:rPr>
  </w:style>
  <w:style w:type="character" w:customStyle="1" w:styleId="2">
    <w:name w:val="Основной текст (2)_"/>
    <w:link w:val="20"/>
    <w:rsid w:val="000E2E03"/>
    <w:rPr>
      <w:rFonts w:ascii="Arial" w:eastAsia="Arial" w:hAnsi="Arial" w:cs="Arial"/>
      <w:shd w:val="clear" w:color="auto" w:fill="FFFFFF"/>
    </w:rPr>
  </w:style>
  <w:style w:type="character" w:customStyle="1" w:styleId="21">
    <w:name w:val="Основной текст (2) + Полужирный"/>
    <w:rsid w:val="000E2E0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">
    <w:name w:val="Заголовок №1_"/>
    <w:link w:val="10"/>
    <w:rsid w:val="000E2E03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E2E03"/>
    <w:pPr>
      <w:shd w:val="clear" w:color="auto" w:fill="FFFFFF"/>
      <w:spacing w:before="360" w:after="540" w:line="274" w:lineRule="exact"/>
      <w:jc w:val="center"/>
    </w:pPr>
    <w:rPr>
      <w:rFonts w:ascii="Arial" w:eastAsia="Arial" w:hAnsi="Arial" w:cs="Arial"/>
      <w:b/>
      <w:bCs/>
      <w:color w:val="auto"/>
      <w:sz w:val="22"/>
      <w:szCs w:val="22"/>
      <w:lang w:val="en-US" w:eastAsia="en-US"/>
    </w:rPr>
  </w:style>
  <w:style w:type="paragraph" w:customStyle="1" w:styleId="20">
    <w:name w:val="Основной текст (2)"/>
    <w:basedOn w:val="a"/>
    <w:link w:val="2"/>
    <w:rsid w:val="000E2E03"/>
    <w:pPr>
      <w:shd w:val="clear" w:color="auto" w:fill="FFFFFF"/>
      <w:spacing w:before="360" w:after="240" w:line="283" w:lineRule="exact"/>
      <w:ind w:firstLine="600"/>
      <w:jc w:val="both"/>
    </w:pPr>
    <w:rPr>
      <w:rFonts w:ascii="Arial" w:eastAsia="Arial" w:hAnsi="Arial" w:cs="Arial"/>
      <w:color w:val="auto"/>
      <w:sz w:val="22"/>
      <w:szCs w:val="22"/>
      <w:lang w:val="en-US" w:eastAsia="en-US"/>
    </w:rPr>
  </w:style>
  <w:style w:type="paragraph" w:customStyle="1" w:styleId="10">
    <w:name w:val="Заголовок №1"/>
    <w:basedOn w:val="a"/>
    <w:link w:val="1"/>
    <w:rsid w:val="000E2E03"/>
    <w:pPr>
      <w:shd w:val="clear" w:color="auto" w:fill="FFFFFF"/>
      <w:spacing w:before="1620" w:line="427" w:lineRule="exact"/>
      <w:ind w:hanging="1180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2E0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0E2E03"/>
    <w:rPr>
      <w:rFonts w:ascii="Arial" w:eastAsia="Arial" w:hAnsi="Arial" w:cs="Arial"/>
      <w:b/>
      <w:bCs/>
      <w:shd w:val="clear" w:color="auto" w:fill="FFFFFF"/>
    </w:rPr>
  </w:style>
  <w:style w:type="character" w:customStyle="1" w:styleId="2">
    <w:name w:val="Основной текст (2)_"/>
    <w:link w:val="20"/>
    <w:rsid w:val="000E2E03"/>
    <w:rPr>
      <w:rFonts w:ascii="Arial" w:eastAsia="Arial" w:hAnsi="Arial" w:cs="Arial"/>
      <w:shd w:val="clear" w:color="auto" w:fill="FFFFFF"/>
    </w:rPr>
  </w:style>
  <w:style w:type="character" w:customStyle="1" w:styleId="21">
    <w:name w:val="Основной текст (2) + Полужирный"/>
    <w:rsid w:val="000E2E0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">
    <w:name w:val="Заголовок №1_"/>
    <w:link w:val="10"/>
    <w:rsid w:val="000E2E03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E2E03"/>
    <w:pPr>
      <w:shd w:val="clear" w:color="auto" w:fill="FFFFFF"/>
      <w:spacing w:before="360" w:after="540" w:line="274" w:lineRule="exact"/>
      <w:jc w:val="center"/>
    </w:pPr>
    <w:rPr>
      <w:rFonts w:ascii="Arial" w:eastAsia="Arial" w:hAnsi="Arial" w:cs="Arial"/>
      <w:b/>
      <w:bCs/>
      <w:color w:val="auto"/>
      <w:sz w:val="22"/>
      <w:szCs w:val="22"/>
      <w:lang w:val="en-US" w:eastAsia="en-US"/>
    </w:rPr>
  </w:style>
  <w:style w:type="paragraph" w:customStyle="1" w:styleId="20">
    <w:name w:val="Основной текст (2)"/>
    <w:basedOn w:val="a"/>
    <w:link w:val="2"/>
    <w:rsid w:val="000E2E03"/>
    <w:pPr>
      <w:shd w:val="clear" w:color="auto" w:fill="FFFFFF"/>
      <w:spacing w:before="360" w:after="240" w:line="283" w:lineRule="exact"/>
      <w:ind w:firstLine="600"/>
      <w:jc w:val="both"/>
    </w:pPr>
    <w:rPr>
      <w:rFonts w:ascii="Arial" w:eastAsia="Arial" w:hAnsi="Arial" w:cs="Arial"/>
      <w:color w:val="auto"/>
      <w:sz w:val="22"/>
      <w:szCs w:val="22"/>
      <w:lang w:val="en-US" w:eastAsia="en-US"/>
    </w:rPr>
  </w:style>
  <w:style w:type="paragraph" w:customStyle="1" w:styleId="10">
    <w:name w:val="Заголовок №1"/>
    <w:basedOn w:val="a"/>
    <w:link w:val="1"/>
    <w:rsid w:val="000E2E03"/>
    <w:pPr>
      <w:shd w:val="clear" w:color="auto" w:fill="FFFFFF"/>
      <w:spacing w:before="1620" w:line="427" w:lineRule="exact"/>
      <w:ind w:hanging="1180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2018-03-06T12:35:00Z</dcterms:created>
  <dcterms:modified xsi:type="dcterms:W3CDTF">2018-03-06T12:36:00Z</dcterms:modified>
</cp:coreProperties>
</file>