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4E" w:rsidRDefault="0072104E" w:rsidP="007210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72104E" w:rsidRDefault="0072104E" w:rsidP="0072104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1170B9">
        <w:rPr>
          <w:rFonts w:ascii="Times New Roman" w:hAnsi="Times New Roman"/>
          <w:b/>
          <w:bCs/>
          <w:sz w:val="32"/>
          <w:szCs w:val="32"/>
          <w:lang w:val="az-Latn-AZ"/>
        </w:rPr>
        <w:t>“Daşınmaz əmlakın dövlət reyestri haqqında” Azərbaycan Respublikasının Qanununda dəyişiklik edilməsi barədə</w:t>
      </w:r>
    </w:p>
    <w:p w:rsidR="0072104E" w:rsidRDefault="0072104E" w:rsidP="0072104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72104E" w:rsidRPr="00AE78C8" w:rsidRDefault="0072104E" w:rsidP="0072104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AE78C8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72104E" w:rsidRPr="001170B9" w:rsidRDefault="0072104E" w:rsidP="0072104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72104E" w:rsidRPr="007B0D53" w:rsidRDefault="0072104E" w:rsidP="007210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D53">
        <w:rPr>
          <w:rFonts w:ascii="Times New Roman" w:hAnsi="Times New Roman"/>
          <w:sz w:val="28"/>
          <w:szCs w:val="28"/>
          <w:lang w:val="az-Latn-AZ"/>
        </w:rPr>
        <w:t> </w:t>
      </w:r>
    </w:p>
    <w:p w:rsidR="0072104E" w:rsidRPr="007B0D53" w:rsidRDefault="0072104E" w:rsidP="00721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D53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  94-cü  maddəsinin  I  hissəsinin  13-cü bəndini rəhbər  tutaraq</w:t>
      </w:r>
      <w:r w:rsidRPr="007B0D53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qərara alır</w:t>
      </w:r>
      <w:r w:rsidRPr="007B0D53">
        <w:rPr>
          <w:rFonts w:ascii="Times New Roman" w:hAnsi="Times New Roman"/>
          <w:sz w:val="28"/>
          <w:szCs w:val="28"/>
          <w:lang w:val="az-Latn-AZ"/>
        </w:rPr>
        <w:t>:</w:t>
      </w:r>
    </w:p>
    <w:p w:rsidR="0072104E" w:rsidRPr="007B0D53" w:rsidRDefault="0072104E" w:rsidP="007210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D53">
        <w:rPr>
          <w:rFonts w:ascii="Times New Roman" w:hAnsi="Times New Roman"/>
          <w:sz w:val="28"/>
          <w:szCs w:val="28"/>
          <w:lang w:val="az-Latn-AZ"/>
        </w:rPr>
        <w:t>“Daşınmaz əmlakın dövlət reyestri haqqında” Azə</w:t>
      </w:r>
      <w:r>
        <w:rPr>
          <w:rFonts w:ascii="Times New Roman" w:hAnsi="Times New Roman"/>
          <w:sz w:val="28"/>
          <w:szCs w:val="28"/>
          <w:lang w:val="az-Latn-AZ"/>
        </w:rPr>
        <w:t>rbaycan Respublikası</w:t>
      </w:r>
      <w:r w:rsidRPr="007B0D53">
        <w:rPr>
          <w:rFonts w:ascii="Times New Roman" w:hAnsi="Times New Roman"/>
          <w:sz w:val="28"/>
          <w:szCs w:val="28"/>
          <w:lang w:val="az-Latn-AZ"/>
        </w:rPr>
        <w:t xml:space="preserve"> Qanununun (Azərbaycan Respublikasının Qanunvericilik Toplusu, 2004, № 8, maddə 603; 2006, № 6, maddə 482; 2007, № 8, maddə 745; 2008, № 3, maddə 154; 2009,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0D53">
        <w:rPr>
          <w:rFonts w:ascii="Times New Roman" w:hAnsi="Times New Roman"/>
          <w:sz w:val="28"/>
          <w:szCs w:val="28"/>
          <w:lang w:val="az-Latn-AZ"/>
        </w:rPr>
        <w:t xml:space="preserve">№ 12, maddə 948; 2011, № 11, maddə 983; 2012, № 6, maddə 509, № 7, maddə 668, № 11, maddə 1053; 2013, № 6, maddələr 607, 623, № 7, maddə 791, № 12, maddə 1484; 2014, № 1, maddə 7, № 2, maddə 97, № 6, maddələr 597, 604; 2015, № 3, maddə 255; 2016, № 4, maddə 645, № 6, maddə 990, № 7, maddə 1244, № 11, maddələr 1770, 1775; 2017, № 5, maddə 738, № 6, maddə 1037, </w:t>
      </w:r>
      <w:r w:rsidRPr="007B0D5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№ 10, maddə 1772, № 11, maddə 1954; </w:t>
      </w:r>
      <w:r w:rsidRPr="007B0D53">
        <w:rPr>
          <w:rFonts w:ascii="Times New Roman" w:hAnsi="Times New Roman"/>
          <w:bCs/>
          <w:sz w:val="28"/>
          <w:szCs w:val="28"/>
          <w:lang w:val="az-Latn-AZ"/>
        </w:rPr>
        <w:t xml:space="preserve">Azərbaycan Respublikasının 2017-ci il 17 noyabr tarixli 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      </w:t>
      </w:r>
      <w:r w:rsidRPr="007B0D53">
        <w:rPr>
          <w:rFonts w:ascii="Times New Roman" w:hAnsi="Times New Roman"/>
          <w:bCs/>
          <w:sz w:val="28"/>
          <w:szCs w:val="28"/>
          <w:lang w:val="az-Latn-AZ"/>
        </w:rPr>
        <w:t>872-VQD nömrəli Qanunu</w:t>
      </w:r>
      <w:r w:rsidRPr="007B0D53">
        <w:rPr>
          <w:rFonts w:ascii="Times New Roman" w:hAnsi="Times New Roman"/>
          <w:sz w:val="28"/>
          <w:szCs w:val="28"/>
          <w:lang w:val="az-Latn-AZ"/>
        </w:rPr>
        <w:t>) 5.1-1-ci maddəsinə aşağıdakı məzmunda ikinci cümlə əlavə edilsin:</w:t>
      </w:r>
    </w:p>
    <w:p w:rsidR="0072104E" w:rsidRPr="007B0D53" w:rsidRDefault="0072104E" w:rsidP="00721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D53">
        <w:rPr>
          <w:rFonts w:ascii="Times New Roman" w:hAnsi="Times New Roman"/>
          <w:sz w:val="28"/>
          <w:szCs w:val="28"/>
          <w:lang w:val="az-Latn-AZ"/>
        </w:rPr>
        <w:t>“Bələdiyyələrə daşınmaz əmlakın dövlət reyestrinin məlumatları müvafiq icra hakimiyyəti orqanının müəyyən etdiyi qaydada və ödəniş  əsasında verilir.”.</w:t>
      </w:r>
    </w:p>
    <w:p w:rsidR="0072104E" w:rsidRDefault="0072104E" w:rsidP="00721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2104E" w:rsidRPr="004F4FB8" w:rsidRDefault="0072104E" w:rsidP="00721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2104E" w:rsidRPr="000B7A0E" w:rsidRDefault="0072104E" w:rsidP="0072104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B7A0E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0B7A0E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72104E" w:rsidRDefault="0072104E" w:rsidP="0072104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B7A0E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72104E" w:rsidRDefault="0072104E" w:rsidP="0072104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2104E" w:rsidRDefault="0072104E" w:rsidP="0072104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2104E" w:rsidRPr="003106EB" w:rsidRDefault="0072104E" w:rsidP="0072104E">
      <w:pPr>
        <w:spacing w:after="0" w:line="240" w:lineRule="auto"/>
        <w:ind w:firstLine="36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B7A0E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13 fevral 2018</w:t>
      </w:r>
      <w:r w:rsidRPr="000B7A0E">
        <w:rPr>
          <w:rFonts w:ascii="Times New Roman" w:hAnsi="Times New Roman"/>
          <w:sz w:val="28"/>
          <w:szCs w:val="28"/>
          <w:lang w:val="az-Latn-AZ"/>
        </w:rPr>
        <w:t>-ci il</w:t>
      </w:r>
      <w:r w:rsidRPr="000B7A0E">
        <w:rPr>
          <w:rFonts w:ascii="Times New Roman" w:hAnsi="Times New Roman"/>
          <w:sz w:val="28"/>
          <w:szCs w:val="28"/>
          <w:lang w:val="az-Latn-AZ"/>
        </w:rPr>
        <w:tab/>
      </w:r>
    </w:p>
    <w:p w:rsidR="0072104E" w:rsidRPr="000B7A0E" w:rsidRDefault="0072104E" w:rsidP="0072104E">
      <w:pPr>
        <w:pStyle w:val="a4"/>
        <w:spacing w:after="0" w:line="240" w:lineRule="auto"/>
        <w:ind w:right="119"/>
        <w:jc w:val="both"/>
        <w:rPr>
          <w:sz w:val="28"/>
          <w:szCs w:val="28"/>
          <w:lang w:val="az-Latn-AZ"/>
        </w:rPr>
      </w:pPr>
      <w:r w:rsidRPr="000B7A0E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999-VQD</w:t>
      </w:r>
    </w:p>
    <w:p w:rsidR="0072104E" w:rsidRPr="009B3466" w:rsidRDefault="0072104E" w:rsidP="0072104E">
      <w:pPr>
        <w:spacing w:after="0" w:line="240" w:lineRule="auto"/>
        <w:ind w:left="5664"/>
        <w:rPr>
          <w:rFonts w:ascii="Times New Roman" w:hAnsi="Times New Roman"/>
          <w:sz w:val="28"/>
          <w:szCs w:val="28"/>
          <w:u w:val="single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1170B9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4E"/>
    <w:rsid w:val="0072104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locked/>
    <w:rsid w:val="0072104E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72104E"/>
    <w:rPr>
      <w:rFonts w:ascii="Times New Roman" w:eastAsia="MS Mincho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locked/>
    <w:rsid w:val="0072104E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72104E"/>
    <w:rPr>
      <w:rFonts w:ascii="Times New Roman" w:eastAsia="MS Mincho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2018-03-06T12:43:00Z</dcterms:created>
  <dcterms:modified xsi:type="dcterms:W3CDTF">2018-03-06T12:43:00Z</dcterms:modified>
</cp:coreProperties>
</file>